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434" w:rsidRPr="009455E2" w:rsidRDefault="009A1CEC" w:rsidP="00B45963">
      <w:pPr>
        <w:jc w:val="both"/>
        <w:rPr>
          <w:sz w:val="28"/>
          <w:szCs w:val="28"/>
        </w:rPr>
      </w:pPr>
      <w:r w:rsidRPr="009455E2">
        <w:rPr>
          <w:color w:val="FF0000"/>
          <w:sz w:val="28"/>
          <w:szCs w:val="28"/>
        </w:rPr>
        <w:t xml:space="preserve">    </w:t>
      </w:r>
      <w:r w:rsidRPr="009455E2">
        <w:rPr>
          <w:sz w:val="28"/>
          <w:szCs w:val="28"/>
        </w:rPr>
        <w:t xml:space="preserve">       Развивающая предметно-пространственная среда обеспечивает максимальную реализацию образовательного потенциала пространства МАДОУ,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bookmarkStart w:id="0" w:name="_GoBack"/>
      <w:bookmarkEnd w:id="0"/>
    </w:p>
    <w:p w:rsidR="00F92434" w:rsidRPr="009455E2" w:rsidRDefault="00F92434" w:rsidP="00B459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Pr="009455E2">
        <w:rPr>
          <w:sz w:val="28"/>
          <w:szCs w:val="28"/>
        </w:rPr>
        <w:t>Развивающая предметно-пространственная среда должна 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F92434" w:rsidRPr="009455E2" w:rsidRDefault="00F92434" w:rsidP="00B45963">
      <w:pPr>
        <w:pStyle w:val="21"/>
        <w:ind w:firstLine="360"/>
      </w:pPr>
      <w:r w:rsidRPr="009455E2">
        <w:t>Организация развивающей  среды построена  с учетом следующих принципов:</w:t>
      </w:r>
    </w:p>
    <w:p w:rsidR="00F92434" w:rsidRPr="009455E2" w:rsidRDefault="00F92434" w:rsidP="00B45963">
      <w:pPr>
        <w:numPr>
          <w:ilvl w:val="0"/>
          <w:numId w:val="1"/>
        </w:numPr>
        <w:ind w:left="714" w:hanging="357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насыщенность;</w:t>
      </w:r>
    </w:p>
    <w:p w:rsidR="00F92434" w:rsidRPr="009455E2" w:rsidRDefault="00F92434" w:rsidP="00B45963">
      <w:pPr>
        <w:numPr>
          <w:ilvl w:val="0"/>
          <w:numId w:val="1"/>
        </w:numPr>
        <w:ind w:left="714" w:hanging="357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трансформируемость;</w:t>
      </w:r>
    </w:p>
    <w:p w:rsidR="00F92434" w:rsidRPr="009455E2" w:rsidRDefault="00F92434" w:rsidP="00B45963">
      <w:pPr>
        <w:numPr>
          <w:ilvl w:val="0"/>
          <w:numId w:val="1"/>
        </w:numPr>
        <w:ind w:left="714" w:hanging="357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полифункциональность;</w:t>
      </w:r>
    </w:p>
    <w:p w:rsidR="00F92434" w:rsidRPr="009455E2" w:rsidRDefault="00F92434" w:rsidP="00B45963">
      <w:pPr>
        <w:numPr>
          <w:ilvl w:val="0"/>
          <w:numId w:val="1"/>
        </w:numPr>
        <w:ind w:left="714" w:hanging="357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вариативность;</w:t>
      </w:r>
    </w:p>
    <w:p w:rsidR="00F92434" w:rsidRPr="009455E2" w:rsidRDefault="00F92434" w:rsidP="00B45963">
      <w:pPr>
        <w:numPr>
          <w:ilvl w:val="0"/>
          <w:numId w:val="1"/>
        </w:numPr>
        <w:ind w:left="714" w:hanging="357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доступность; </w:t>
      </w:r>
    </w:p>
    <w:p w:rsidR="00F92434" w:rsidRPr="00B45963" w:rsidRDefault="00F92434" w:rsidP="00B45963">
      <w:pPr>
        <w:numPr>
          <w:ilvl w:val="0"/>
          <w:numId w:val="1"/>
        </w:numPr>
        <w:ind w:left="714" w:hanging="357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безопасность.</w:t>
      </w:r>
    </w:p>
    <w:p w:rsidR="00F92434" w:rsidRPr="009455E2" w:rsidRDefault="00F92434" w:rsidP="00B45963">
      <w:pPr>
        <w:tabs>
          <w:tab w:val="left" w:pos="993"/>
        </w:tabs>
        <w:jc w:val="both"/>
        <w:rPr>
          <w:sz w:val="28"/>
          <w:szCs w:val="28"/>
        </w:rPr>
      </w:pPr>
      <w:r w:rsidRPr="009455E2">
        <w:rPr>
          <w:i/>
          <w:sz w:val="28"/>
          <w:szCs w:val="28"/>
        </w:rPr>
        <w:tab/>
      </w:r>
      <w:r w:rsidRPr="00B45963">
        <w:rPr>
          <w:b/>
          <w:sz w:val="28"/>
          <w:szCs w:val="28"/>
        </w:rPr>
        <w:t xml:space="preserve">Насыщенность </w:t>
      </w:r>
      <w:r w:rsidRPr="009455E2">
        <w:rPr>
          <w:sz w:val="28"/>
          <w:szCs w:val="28"/>
        </w:rPr>
        <w:t>среды соответствует возрастным возможностям детей и содержанию Программы.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>Образовательное пространство должно быть оснащено средствами организации образовательной деятельности, соответствующими материалами, игровым, спортивным, оздоровительным оборудованием, инвентарем, которые  обеспечивают: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эмоциональное благополучие детей во взаимодействии с предметно-пространственным окружением;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возможность самовыражения детей.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>Для детей младенческого и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 </w:t>
      </w:r>
      <w:r w:rsidRPr="00B45963">
        <w:rPr>
          <w:b/>
          <w:sz w:val="28"/>
          <w:szCs w:val="28"/>
        </w:rPr>
        <w:t>Трансформируемость</w:t>
      </w:r>
      <w:r w:rsidRPr="009455E2">
        <w:rPr>
          <w:sz w:val="28"/>
          <w:szCs w:val="28"/>
        </w:rPr>
        <w:t xml:space="preserve"> пространства дает возможность оперативно изменять предметно-пространственную среду в зависимости от образовательной ситуации, в том числе от меняющихся интересов и возможностей детей;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B45963">
        <w:rPr>
          <w:b/>
          <w:sz w:val="28"/>
          <w:szCs w:val="28"/>
        </w:rPr>
        <w:t xml:space="preserve">        Полифункциональность</w:t>
      </w:r>
      <w:r w:rsidRPr="009455E2">
        <w:rPr>
          <w:sz w:val="28"/>
          <w:szCs w:val="28"/>
        </w:rPr>
        <w:t xml:space="preserve"> материалов позволяет разнообразно использовать различные  составляющих предметной среды: детскую мебель, маты, мягкие модули, ширмы, природные материалы, пригодные  в разных </w:t>
      </w:r>
      <w:r w:rsidRPr="009455E2">
        <w:rPr>
          <w:sz w:val="28"/>
          <w:szCs w:val="28"/>
        </w:rPr>
        <w:lastRenderedPageBreak/>
        <w:t>видах детской активности (в том числе в качестве предметов-заместителей в детской игре).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</w:t>
      </w:r>
      <w:r w:rsidRPr="00B45963">
        <w:rPr>
          <w:b/>
          <w:sz w:val="28"/>
          <w:szCs w:val="28"/>
        </w:rPr>
        <w:t xml:space="preserve">Вариативность </w:t>
      </w:r>
      <w:r w:rsidRPr="009455E2">
        <w:rPr>
          <w:sz w:val="28"/>
          <w:szCs w:val="28"/>
        </w:rPr>
        <w:t>среды позволяет создать различные пространства (для игры, конструирования, уединения и пр.), а также разнообразный материал, игры, игрушки и оборудование, обеспечивают свободный выбор детей.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>Игровой материал периодически сменяется, что стимулирует  игровую, двигательную, познавательную и исследовательскую активность детей.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</w:t>
      </w:r>
      <w:r w:rsidRPr="00B45963">
        <w:rPr>
          <w:b/>
          <w:sz w:val="28"/>
          <w:szCs w:val="28"/>
        </w:rPr>
        <w:t>Доступность</w:t>
      </w:r>
      <w:r w:rsidRPr="009455E2">
        <w:rPr>
          <w:sz w:val="28"/>
          <w:szCs w:val="28"/>
        </w:rPr>
        <w:t xml:space="preserve"> среды создает условия для свободного доступа детей к играм, игрушкам, материалам, пособиям, обеспечивающим все основные виды детской активности;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9455E2">
        <w:rPr>
          <w:sz w:val="28"/>
          <w:szCs w:val="28"/>
        </w:rPr>
        <w:t>исправность и сохранность материалов и оборудования.</w:t>
      </w:r>
    </w:p>
    <w:p w:rsidR="00F92434" w:rsidRPr="009455E2" w:rsidRDefault="00F92434" w:rsidP="00B45963">
      <w:pPr>
        <w:jc w:val="both"/>
        <w:rPr>
          <w:sz w:val="28"/>
          <w:szCs w:val="28"/>
        </w:rPr>
      </w:pPr>
      <w:r w:rsidRPr="00B45963">
        <w:rPr>
          <w:b/>
          <w:sz w:val="28"/>
          <w:szCs w:val="28"/>
        </w:rPr>
        <w:t xml:space="preserve">       Безопасность</w:t>
      </w:r>
      <w:r w:rsidRPr="009455E2">
        <w:rPr>
          <w:sz w:val="28"/>
          <w:szCs w:val="28"/>
        </w:rPr>
        <w:t xml:space="preserve"> предметно-пространственной среды обеспечивает соответствие всех ее элементов требованиям по надежности и безопасности их использования.</w:t>
      </w:r>
    </w:p>
    <w:p w:rsidR="00F92434" w:rsidRPr="004A3884" w:rsidRDefault="00F92434" w:rsidP="00F92434">
      <w:pPr>
        <w:jc w:val="both"/>
        <w:rPr>
          <w:sz w:val="26"/>
          <w:szCs w:val="26"/>
        </w:rPr>
      </w:pPr>
    </w:p>
    <w:p w:rsidR="00F92434" w:rsidRPr="004A3884" w:rsidRDefault="00F92434" w:rsidP="00F92434">
      <w:pPr>
        <w:jc w:val="center"/>
        <w:rPr>
          <w:b/>
          <w:sz w:val="26"/>
          <w:szCs w:val="26"/>
        </w:rPr>
      </w:pPr>
      <w:r w:rsidRPr="004A3884">
        <w:rPr>
          <w:b/>
          <w:sz w:val="26"/>
          <w:szCs w:val="26"/>
        </w:rPr>
        <w:t>Предметно-развивающая  среда  помещений и групповых  комнат  МАДОУ.</w:t>
      </w:r>
    </w:p>
    <w:tbl>
      <w:tblPr>
        <w:tblStyle w:val="a3"/>
        <w:tblW w:w="11015" w:type="dxa"/>
        <w:tblInd w:w="-1026" w:type="dxa"/>
        <w:tblLook w:val="04A0"/>
      </w:tblPr>
      <w:tblGrid>
        <w:gridCol w:w="2694"/>
        <w:gridCol w:w="1940"/>
        <w:gridCol w:w="1462"/>
        <w:gridCol w:w="1728"/>
        <w:gridCol w:w="3191"/>
      </w:tblGrid>
      <w:tr w:rsidR="00F92434" w:rsidTr="009A1CEC">
        <w:tc>
          <w:tcPr>
            <w:tcW w:w="4634" w:type="dxa"/>
            <w:gridSpan w:val="2"/>
          </w:tcPr>
          <w:p w:rsidR="00F92434" w:rsidRPr="009455E2" w:rsidRDefault="00F92434" w:rsidP="00F92434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455E2">
              <w:rPr>
                <w:b/>
              </w:rPr>
              <w:t>Вид  помещения</w:t>
            </w:r>
          </w:p>
          <w:p w:rsidR="00F92434" w:rsidRDefault="00F92434" w:rsidP="00F92434">
            <w:pPr>
              <w:jc w:val="center"/>
              <w:rPr>
                <w:b/>
                <w:sz w:val="26"/>
                <w:szCs w:val="26"/>
              </w:rPr>
            </w:pPr>
            <w:r w:rsidRPr="009455E2">
              <w:rPr>
                <w:b/>
              </w:rPr>
              <w:t>Функциональное использование</w:t>
            </w:r>
          </w:p>
        </w:tc>
        <w:tc>
          <w:tcPr>
            <w:tcW w:w="3190" w:type="dxa"/>
            <w:gridSpan w:val="2"/>
          </w:tcPr>
          <w:p w:rsidR="00F92434" w:rsidRDefault="00F92434" w:rsidP="00F92434">
            <w:pPr>
              <w:jc w:val="center"/>
              <w:rPr>
                <w:b/>
                <w:sz w:val="26"/>
                <w:szCs w:val="26"/>
              </w:rPr>
            </w:pPr>
            <w:r w:rsidRPr="009455E2">
              <w:rPr>
                <w:b/>
                <w:bCs/>
                <w:color w:val="000000"/>
              </w:rPr>
              <w:t>Основное  предназначение</w:t>
            </w:r>
          </w:p>
        </w:tc>
        <w:tc>
          <w:tcPr>
            <w:tcW w:w="3191" w:type="dxa"/>
          </w:tcPr>
          <w:p w:rsidR="00F92434" w:rsidRDefault="00F92434" w:rsidP="00F92434">
            <w:pPr>
              <w:jc w:val="center"/>
              <w:rPr>
                <w:b/>
                <w:sz w:val="26"/>
                <w:szCs w:val="26"/>
              </w:rPr>
            </w:pPr>
            <w:r w:rsidRPr="009455E2">
              <w:rPr>
                <w:b/>
                <w:bCs/>
                <w:color w:val="000000"/>
              </w:rPr>
              <w:t>Оснащение</w:t>
            </w:r>
          </w:p>
        </w:tc>
      </w:tr>
      <w:tr w:rsidR="00F92434" w:rsidTr="009A1CEC">
        <w:tc>
          <w:tcPr>
            <w:tcW w:w="11015" w:type="dxa"/>
            <w:gridSpan w:val="5"/>
          </w:tcPr>
          <w:p w:rsidR="00F92434" w:rsidRDefault="00F92434" w:rsidP="00F92434">
            <w:pPr>
              <w:jc w:val="center"/>
              <w:rPr>
                <w:b/>
                <w:sz w:val="26"/>
                <w:szCs w:val="26"/>
              </w:rPr>
            </w:pPr>
            <w:r w:rsidRPr="009455E2">
              <w:rPr>
                <w:b/>
                <w:bCs/>
                <w:color w:val="000000"/>
              </w:rPr>
              <w:t>Предметно-развивающая среда помещений в МАДОУ</w:t>
            </w:r>
          </w:p>
        </w:tc>
      </w:tr>
      <w:tr w:rsidR="00F92434" w:rsidTr="009A1CEC">
        <w:tc>
          <w:tcPr>
            <w:tcW w:w="2694" w:type="dxa"/>
          </w:tcPr>
          <w:p w:rsidR="00F92434" w:rsidRPr="00C73765" w:rsidRDefault="00F92434" w:rsidP="00C2532C">
            <w:r w:rsidRPr="00C73765">
              <w:t>Кабинет  заведующей  ДОУ</w:t>
            </w:r>
          </w:p>
        </w:tc>
        <w:tc>
          <w:tcPr>
            <w:tcW w:w="3402" w:type="dxa"/>
            <w:gridSpan w:val="2"/>
          </w:tcPr>
          <w:p w:rsidR="00F92434" w:rsidRDefault="00F92434" w:rsidP="00F92434">
            <w:pPr>
              <w:rPr>
                <w:b/>
                <w:sz w:val="26"/>
                <w:szCs w:val="26"/>
              </w:rPr>
            </w:pPr>
            <w:r w:rsidRPr="009455E2">
              <w:t>Индивидуальные консультации, беседы с педагогическим, медицинским, обслуживающим персоналом и родителями</w:t>
            </w:r>
          </w:p>
        </w:tc>
        <w:tc>
          <w:tcPr>
            <w:tcW w:w="4919" w:type="dxa"/>
            <w:gridSpan w:val="2"/>
          </w:tcPr>
          <w:p w:rsidR="00F92434" w:rsidRPr="009455E2" w:rsidRDefault="00F92434" w:rsidP="00F92434">
            <w:r>
              <w:t>- Н</w:t>
            </w:r>
            <w:r w:rsidRPr="009455E2">
              <w:t>ормативно –правовой документации;</w:t>
            </w:r>
          </w:p>
          <w:p w:rsidR="00F92434" w:rsidRPr="009455E2" w:rsidRDefault="00F92434" w:rsidP="00F92434">
            <w:r w:rsidRPr="009455E2">
              <w:t xml:space="preserve"> - Компьютер, принтер</w:t>
            </w:r>
          </w:p>
          <w:p w:rsidR="00F92434" w:rsidRDefault="00F92434" w:rsidP="00F92434">
            <w:pPr>
              <w:rPr>
                <w:b/>
                <w:sz w:val="26"/>
                <w:szCs w:val="26"/>
              </w:rPr>
            </w:pPr>
            <w:r w:rsidRPr="009455E2">
              <w:t>- Документация по содержанию  работы  в  ДОУ (охрана  труда,  приказы, пожарная безопасность, договоры с организациями и пр)</w:t>
            </w:r>
          </w:p>
        </w:tc>
      </w:tr>
      <w:tr w:rsidR="00F92434" w:rsidTr="009A1CEC">
        <w:tc>
          <w:tcPr>
            <w:tcW w:w="2694" w:type="dxa"/>
          </w:tcPr>
          <w:p w:rsidR="00F92434" w:rsidRPr="00C73765" w:rsidRDefault="00C73765" w:rsidP="00F92434">
            <w:pPr>
              <w:jc w:val="center"/>
              <w:rPr>
                <w:sz w:val="26"/>
                <w:szCs w:val="26"/>
              </w:rPr>
            </w:pPr>
            <w:r w:rsidRPr="00C73765">
              <w:t>Кабинет учителя-логопеда</w:t>
            </w:r>
          </w:p>
        </w:tc>
        <w:tc>
          <w:tcPr>
            <w:tcW w:w="3402" w:type="dxa"/>
            <w:gridSpan w:val="2"/>
          </w:tcPr>
          <w:p w:rsidR="00C73765" w:rsidRPr="009455E2" w:rsidRDefault="00C73765" w:rsidP="00C73765">
            <w:pPr>
              <w:rPr>
                <w:b/>
              </w:rPr>
            </w:pPr>
            <w:r w:rsidRPr="009455E2">
              <w:t>Коррекционная  работа  с детьми;</w:t>
            </w:r>
          </w:p>
          <w:p w:rsidR="00C73765" w:rsidRPr="009455E2" w:rsidRDefault="00C73765" w:rsidP="00C73765">
            <w:pPr>
              <w:rPr>
                <w:b/>
              </w:rPr>
            </w:pPr>
            <w:r w:rsidRPr="009455E2">
              <w:t>Индивидуальные  консультации с родителями;</w:t>
            </w:r>
          </w:p>
          <w:p w:rsidR="00C73765" w:rsidRPr="009455E2" w:rsidRDefault="00C73765" w:rsidP="00C73765">
            <w:pPr>
              <w:rPr>
                <w:b/>
              </w:rPr>
            </w:pPr>
            <w:r w:rsidRPr="009455E2">
              <w:t>Занятия по коррекции  речи;</w:t>
            </w:r>
          </w:p>
          <w:p w:rsidR="00F92434" w:rsidRDefault="00C73765" w:rsidP="00C73765">
            <w:pPr>
              <w:rPr>
                <w:b/>
                <w:sz w:val="26"/>
                <w:szCs w:val="26"/>
              </w:rPr>
            </w:pPr>
            <w:r w:rsidRPr="009455E2">
              <w:t>Речевая  диагностика.</w:t>
            </w:r>
          </w:p>
        </w:tc>
        <w:tc>
          <w:tcPr>
            <w:tcW w:w="4919" w:type="dxa"/>
            <w:gridSpan w:val="2"/>
          </w:tcPr>
          <w:p w:rsidR="00C73765" w:rsidRPr="009455E2" w:rsidRDefault="00C73765" w:rsidP="00C73765">
            <w:r>
              <w:t>- Н</w:t>
            </w:r>
            <w:r w:rsidRPr="009455E2">
              <w:t>астенное  зеркало.</w:t>
            </w:r>
          </w:p>
          <w:p w:rsidR="00C73765" w:rsidRPr="009455E2" w:rsidRDefault="00C73765" w:rsidP="00C73765">
            <w:r w:rsidRPr="009455E2">
              <w:t>- Развивающие  игры,  игровой  материал.</w:t>
            </w:r>
          </w:p>
          <w:p w:rsidR="00C73765" w:rsidRPr="009455E2" w:rsidRDefault="00C73765" w:rsidP="00C73765">
            <w:r w:rsidRPr="009455E2">
              <w:t>- Шкафы  для  методической литературы,  пособий</w:t>
            </w:r>
            <w:r>
              <w:t>.</w:t>
            </w:r>
          </w:p>
          <w:p w:rsidR="00F92434" w:rsidRDefault="00C73765" w:rsidP="00C73765">
            <w:pPr>
              <w:jc w:val="both"/>
              <w:rPr>
                <w:b/>
                <w:sz w:val="26"/>
                <w:szCs w:val="26"/>
              </w:rPr>
            </w:pPr>
            <w:r w:rsidRPr="009455E2">
              <w:t>- Материал  для обследования  детей</w:t>
            </w:r>
            <w:r>
              <w:t>.</w:t>
            </w:r>
          </w:p>
        </w:tc>
      </w:tr>
      <w:tr w:rsidR="001E5F66" w:rsidTr="009A1CEC">
        <w:tc>
          <w:tcPr>
            <w:tcW w:w="2694" w:type="dxa"/>
            <w:shd w:val="clear" w:color="auto" w:fill="auto"/>
          </w:tcPr>
          <w:p w:rsidR="001E5F66" w:rsidRPr="00C73765" w:rsidRDefault="001E5F66" w:rsidP="00F92434">
            <w:pPr>
              <w:jc w:val="center"/>
              <w:rPr>
                <w:sz w:val="26"/>
                <w:szCs w:val="26"/>
              </w:rPr>
            </w:pPr>
            <w:r w:rsidRPr="00C73765">
              <w:t>Методический  кабинет</w:t>
            </w:r>
          </w:p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>Выставка изделий народного   декоративно-прикладного  искусства;</w:t>
            </w:r>
          </w:p>
          <w:p w:rsidR="001E5F66" w:rsidRDefault="001E5F66" w:rsidP="001E5F66">
            <w:r w:rsidRPr="009455E2">
              <w:t>Выставка дидактических и методических материалов для организации работы с детьми по различным направлениям</w:t>
            </w:r>
            <w:r>
              <w:t>;</w:t>
            </w:r>
          </w:p>
          <w:p w:rsidR="001E5F66" w:rsidRPr="001E5F66" w:rsidRDefault="001E5F66" w:rsidP="001E5F66">
            <w:r w:rsidRPr="009455E2">
              <w:t>Осуществление методической помощи  педагогам</w:t>
            </w:r>
            <w:r>
              <w:t>.</w:t>
            </w:r>
          </w:p>
        </w:tc>
        <w:tc>
          <w:tcPr>
            <w:tcW w:w="4919" w:type="dxa"/>
            <w:gridSpan w:val="2"/>
          </w:tcPr>
          <w:p w:rsidR="001E5F66" w:rsidRDefault="001E5F66" w:rsidP="001E5F66">
            <w:r w:rsidRPr="009455E2">
              <w:t>- Документация по содержанию работы  в ДОУ (годовой план, тетрадь протоколов педсоветов, тетрадь учета поступающих и используемых  материалов, работа по аттестации, результаты  диагностики детей и педагогов, информация о состоянии</w:t>
            </w:r>
          </w:p>
          <w:p w:rsidR="001E5F66" w:rsidRDefault="001E5F66" w:rsidP="00C2532C">
            <w:r w:rsidRPr="009455E2">
              <w:t xml:space="preserve"> работы по реализации программы).</w:t>
            </w:r>
          </w:p>
          <w:p w:rsidR="001E5F66" w:rsidRPr="009455E2" w:rsidRDefault="001E5F66" w:rsidP="00C2532C">
            <w:r w:rsidRPr="009455E2">
              <w:t>- Библиотека  педагогической, методической и детской  литературы;  Библиотека  периодических  изданий;  Демонстрационный, раздаточный   материал  для занятий.</w:t>
            </w:r>
          </w:p>
        </w:tc>
      </w:tr>
      <w:tr w:rsidR="001E5F66" w:rsidTr="009A1CEC">
        <w:tc>
          <w:tcPr>
            <w:tcW w:w="2694" w:type="dxa"/>
          </w:tcPr>
          <w:p w:rsidR="001E5F66" w:rsidRPr="001E5F66" w:rsidRDefault="001E5F66" w:rsidP="001E5F66">
            <w:pPr>
              <w:rPr>
                <w:sz w:val="26"/>
                <w:szCs w:val="26"/>
              </w:rPr>
            </w:pPr>
            <w:r w:rsidRPr="001E5F66">
              <w:t>Кабинет воспитателя по обучению татарскому языку</w:t>
            </w:r>
          </w:p>
        </w:tc>
        <w:tc>
          <w:tcPr>
            <w:tcW w:w="3402" w:type="dxa"/>
            <w:gridSpan w:val="2"/>
          </w:tcPr>
          <w:p w:rsidR="001E5F66" w:rsidRDefault="001E5F66" w:rsidP="001E5F66">
            <w:pPr>
              <w:rPr>
                <w:b/>
                <w:sz w:val="26"/>
                <w:szCs w:val="26"/>
              </w:rPr>
            </w:pPr>
            <w:r w:rsidRPr="009455E2">
              <w:t>Выставка изделий народного   декоративно-прикладного  искусства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>
              <w:t>-</w:t>
            </w:r>
            <w:r w:rsidRPr="009455E2">
              <w:t>Демонстрационный, разд</w:t>
            </w:r>
            <w:r>
              <w:t>аточный   материал  для занятий.</w:t>
            </w:r>
          </w:p>
          <w:p w:rsidR="001E5F66" w:rsidRDefault="001E5F66" w:rsidP="001E5F66">
            <w:r w:rsidRPr="009455E2">
              <w:t xml:space="preserve">- Библиотека  педагогической, методической и детской  литературы; </w:t>
            </w:r>
          </w:p>
          <w:p w:rsidR="001E5F66" w:rsidRDefault="001E5F66" w:rsidP="001E5F66">
            <w:r>
              <w:t>-</w:t>
            </w:r>
            <w:r w:rsidRPr="009455E2">
              <w:t xml:space="preserve"> Библиотека  периодических  изданий;</w:t>
            </w:r>
          </w:p>
          <w:p w:rsidR="001E5F66" w:rsidRPr="009455E2" w:rsidRDefault="001E5F66" w:rsidP="001E5F66">
            <w:r w:rsidRPr="009455E2">
              <w:t xml:space="preserve">  - Опыт  работы  педагогов</w:t>
            </w:r>
          </w:p>
          <w:p w:rsidR="001E5F66" w:rsidRPr="009455E2" w:rsidRDefault="001E5F66" w:rsidP="00C2532C">
            <w:pPr>
              <w:ind w:left="175"/>
            </w:pPr>
            <w:r w:rsidRPr="009455E2">
              <w:t>- игрушки, муляжи</w:t>
            </w:r>
          </w:p>
        </w:tc>
      </w:tr>
      <w:tr w:rsidR="001E5F66" w:rsidTr="009A1CEC">
        <w:tc>
          <w:tcPr>
            <w:tcW w:w="2694" w:type="dxa"/>
          </w:tcPr>
          <w:p w:rsidR="001E5F66" w:rsidRPr="001E5F66" w:rsidRDefault="001E5F66" w:rsidP="001E5F66">
            <w:pPr>
              <w:rPr>
                <w:sz w:val="26"/>
                <w:szCs w:val="26"/>
              </w:rPr>
            </w:pPr>
            <w:r w:rsidRPr="001E5F66">
              <w:t>Музыкальный зал</w:t>
            </w:r>
          </w:p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 xml:space="preserve">Досуговые мероприятия, </w:t>
            </w:r>
          </w:p>
          <w:p w:rsidR="001E5F66" w:rsidRPr="009455E2" w:rsidRDefault="001E5F66" w:rsidP="001E5F66">
            <w:r w:rsidRPr="009455E2">
              <w:t>Праздники</w:t>
            </w:r>
          </w:p>
          <w:p w:rsidR="001E5F66" w:rsidRPr="009455E2" w:rsidRDefault="001E5F66" w:rsidP="001E5F66">
            <w:r w:rsidRPr="009455E2">
              <w:t>Театрализованные представления</w:t>
            </w:r>
          </w:p>
          <w:p w:rsidR="001E5F66" w:rsidRDefault="001E5F66" w:rsidP="001E5F66">
            <w:pPr>
              <w:rPr>
                <w:b/>
                <w:sz w:val="26"/>
                <w:szCs w:val="26"/>
              </w:rPr>
            </w:pPr>
            <w:r w:rsidRPr="009455E2">
              <w:t xml:space="preserve"> Родительские собрания и прочие мероприятия для родителей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 w:rsidRPr="009455E2">
              <w:t>- Различные виды театра,  ширмы</w:t>
            </w:r>
            <w:r>
              <w:t>.</w:t>
            </w:r>
          </w:p>
          <w:p w:rsidR="001E5F66" w:rsidRDefault="001E5F66" w:rsidP="001E5F66">
            <w:r w:rsidRPr="009455E2">
              <w:t>-Пианино</w:t>
            </w:r>
            <w:r>
              <w:t>.</w:t>
            </w:r>
          </w:p>
          <w:p w:rsidR="001E5F66" w:rsidRPr="009455E2" w:rsidRDefault="001E5F66" w:rsidP="001E5F66">
            <w:r w:rsidRPr="009455E2">
              <w:t>-Телевизор, музыкальный центр, пере</w:t>
            </w:r>
            <w:r>
              <w:t>носная мультимедийная установка.</w:t>
            </w:r>
            <w:r w:rsidRPr="009455E2">
              <w:t xml:space="preserve"> </w:t>
            </w:r>
          </w:p>
          <w:p w:rsidR="001E5F66" w:rsidRPr="009455E2" w:rsidRDefault="001E5F66" w:rsidP="001E5F66">
            <w:r w:rsidRPr="009455E2">
              <w:t>- Детские музыкальные инструменты</w:t>
            </w:r>
          </w:p>
          <w:p w:rsidR="001E5F66" w:rsidRDefault="001E5F66" w:rsidP="001E5F66">
            <w:pPr>
              <w:rPr>
                <w:b/>
                <w:sz w:val="26"/>
                <w:szCs w:val="26"/>
              </w:rPr>
            </w:pPr>
            <w:r w:rsidRPr="009455E2">
              <w:t xml:space="preserve">- Шкаф  для используемых  муз. Руководителем  </w:t>
            </w:r>
            <w:r w:rsidRPr="009455E2">
              <w:lastRenderedPageBreak/>
              <w:t>пособий, игрушек, атрибутов</w:t>
            </w:r>
            <w:r>
              <w:t>.</w:t>
            </w:r>
          </w:p>
        </w:tc>
      </w:tr>
      <w:tr w:rsidR="001E5F66" w:rsidTr="009A1CEC">
        <w:tc>
          <w:tcPr>
            <w:tcW w:w="2694" w:type="dxa"/>
          </w:tcPr>
          <w:p w:rsidR="001E5F66" w:rsidRPr="001E5F66" w:rsidRDefault="001E5F66" w:rsidP="001E5F66">
            <w:r w:rsidRPr="001E5F66">
              <w:lastRenderedPageBreak/>
              <w:t>Медицинский  блок</w:t>
            </w:r>
          </w:p>
          <w:p w:rsidR="001E5F66" w:rsidRDefault="001E5F66" w:rsidP="00F9243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>Осмотр детей, консультации  медсестры, врачей;</w:t>
            </w:r>
          </w:p>
          <w:p w:rsidR="001E5F66" w:rsidRDefault="001E5F66" w:rsidP="001E5F66">
            <w:pPr>
              <w:rPr>
                <w:b/>
                <w:sz w:val="26"/>
                <w:szCs w:val="26"/>
              </w:rPr>
            </w:pPr>
            <w:r w:rsidRPr="009455E2">
              <w:t>Консультативно-просветительская  работа с родителями и сотрудниками ДОУ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 w:rsidRPr="009455E2">
              <w:t>- Процедурный  кабинет</w:t>
            </w:r>
          </w:p>
          <w:p w:rsidR="001E5F66" w:rsidRDefault="001E5F66" w:rsidP="001E5F66">
            <w:pPr>
              <w:rPr>
                <w:b/>
                <w:sz w:val="26"/>
                <w:szCs w:val="26"/>
              </w:rPr>
            </w:pPr>
            <w:r w:rsidRPr="009455E2">
              <w:t>- Медицинский  кабинет</w:t>
            </w:r>
          </w:p>
        </w:tc>
      </w:tr>
      <w:tr w:rsidR="001E5F66" w:rsidTr="009A1CEC">
        <w:tc>
          <w:tcPr>
            <w:tcW w:w="2694" w:type="dxa"/>
          </w:tcPr>
          <w:p w:rsidR="001E5F66" w:rsidRPr="001E5F66" w:rsidRDefault="001E5F66" w:rsidP="001E5F66">
            <w:r w:rsidRPr="001E5F66">
              <w:t>Коридоры ДОУ</w:t>
            </w:r>
          </w:p>
          <w:p w:rsidR="001E5F66" w:rsidRPr="001E5F66" w:rsidRDefault="001E5F66" w:rsidP="001E5F66"/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>Информационно-просветительская  работа  с  сотрудниками  ДОУ  и  родителями.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 w:rsidRPr="009455E2">
              <w:t>- Стенды для  родителей,  визитка  ДОУ.</w:t>
            </w:r>
          </w:p>
          <w:p w:rsidR="001E5F66" w:rsidRPr="009455E2" w:rsidRDefault="001E5F66" w:rsidP="001E5F66">
            <w:r w:rsidRPr="009455E2">
              <w:t>- Стенды  для  сотрудников</w:t>
            </w:r>
          </w:p>
        </w:tc>
      </w:tr>
      <w:tr w:rsidR="001E5F66" w:rsidTr="009A1CEC">
        <w:tc>
          <w:tcPr>
            <w:tcW w:w="2694" w:type="dxa"/>
          </w:tcPr>
          <w:p w:rsidR="001E5F66" w:rsidRPr="001E5F66" w:rsidRDefault="001E5F66" w:rsidP="001E5F66">
            <w:r w:rsidRPr="001E5F66">
              <w:t>Участки</w:t>
            </w:r>
          </w:p>
          <w:p w:rsidR="001E5F66" w:rsidRPr="001E5F66" w:rsidRDefault="001E5F66" w:rsidP="001E5F66"/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>Прогулки, наблюдения;</w:t>
            </w:r>
          </w:p>
          <w:p w:rsidR="001E5F66" w:rsidRPr="009455E2" w:rsidRDefault="001E5F66" w:rsidP="001E5F66">
            <w:r w:rsidRPr="009455E2">
              <w:t>Игровая  деятельность;</w:t>
            </w:r>
          </w:p>
          <w:p w:rsidR="001E5F66" w:rsidRPr="009455E2" w:rsidRDefault="001E5F66" w:rsidP="001E5F66">
            <w:r w:rsidRPr="009455E2">
              <w:t xml:space="preserve">Самостоятельная двигательная деятельность </w:t>
            </w:r>
          </w:p>
          <w:p w:rsidR="001E5F66" w:rsidRPr="009455E2" w:rsidRDefault="001E5F66" w:rsidP="001E5F66">
            <w:r w:rsidRPr="009455E2">
              <w:t>Трудовая  деятельность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 w:rsidRPr="009455E2">
              <w:t>- Прогулочные  площадки  для  детей  всех  возрастных  групп.</w:t>
            </w:r>
          </w:p>
          <w:p w:rsidR="001E5F66" w:rsidRPr="009455E2" w:rsidRDefault="001E5F66" w:rsidP="001E5F66">
            <w:r w:rsidRPr="009455E2">
              <w:t>- Игровое, функциональное,  и спортивное  оборудование.</w:t>
            </w:r>
          </w:p>
          <w:p w:rsidR="001E5F66" w:rsidRPr="009455E2" w:rsidRDefault="001E5F66" w:rsidP="001E5F66">
            <w:r w:rsidRPr="009455E2">
              <w:t>-Физкультурная площадка.</w:t>
            </w:r>
          </w:p>
          <w:p w:rsidR="001E5F66" w:rsidRPr="009455E2" w:rsidRDefault="001E5F66" w:rsidP="001E5F66">
            <w:r w:rsidRPr="009455E2">
              <w:t xml:space="preserve">- Огород, цветники. </w:t>
            </w:r>
          </w:p>
        </w:tc>
      </w:tr>
      <w:tr w:rsidR="001E5F66" w:rsidTr="009A1CEC">
        <w:tc>
          <w:tcPr>
            <w:tcW w:w="2694" w:type="dxa"/>
          </w:tcPr>
          <w:p w:rsidR="001E5F66" w:rsidRPr="001E5F66" w:rsidRDefault="001E5F66" w:rsidP="001E5F66">
            <w:r w:rsidRPr="001E5F66">
              <w:t>Физкультурная площадка</w:t>
            </w:r>
          </w:p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>Организованная образовательная деятельность по физической культуре, спортивные игры, досуговые мероприятия, праздники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 w:rsidRPr="009455E2">
              <w:t>- Спортивное оборудование</w:t>
            </w:r>
            <w:r>
              <w:t>.</w:t>
            </w:r>
          </w:p>
          <w:p w:rsidR="001E5F66" w:rsidRPr="009455E2" w:rsidRDefault="001E5F66" w:rsidP="001E5F66"/>
        </w:tc>
      </w:tr>
      <w:tr w:rsidR="001E5F66" w:rsidTr="009A1CEC">
        <w:tc>
          <w:tcPr>
            <w:tcW w:w="11015" w:type="dxa"/>
            <w:gridSpan w:val="5"/>
          </w:tcPr>
          <w:p w:rsidR="001E5F66" w:rsidRPr="009455E2" w:rsidRDefault="001E5F66" w:rsidP="001E5F66">
            <w:pPr>
              <w:jc w:val="center"/>
            </w:pPr>
            <w:r w:rsidRPr="009455E2">
              <w:rPr>
                <w:b/>
              </w:rPr>
              <w:t>Предметно-развивающая среда в группах</w:t>
            </w:r>
          </w:p>
        </w:tc>
      </w:tr>
      <w:tr w:rsidR="001E5F66" w:rsidTr="009A1CEC">
        <w:tc>
          <w:tcPr>
            <w:tcW w:w="2694" w:type="dxa"/>
          </w:tcPr>
          <w:p w:rsidR="001E5F66" w:rsidRPr="009A1CEC" w:rsidRDefault="001E5F66" w:rsidP="001E5F66">
            <w:r w:rsidRPr="009A1CEC">
              <w:t>Групповые  комнаты</w:t>
            </w:r>
          </w:p>
          <w:p w:rsidR="001E5F66" w:rsidRPr="009A1CEC" w:rsidRDefault="001E5F66" w:rsidP="001E5F66"/>
        </w:tc>
        <w:tc>
          <w:tcPr>
            <w:tcW w:w="3402" w:type="dxa"/>
            <w:gridSpan w:val="2"/>
          </w:tcPr>
          <w:p w:rsidR="001E5F66" w:rsidRPr="009455E2" w:rsidRDefault="001E5F66" w:rsidP="001E5F66">
            <w:r w:rsidRPr="009455E2">
              <w:t>Проведение  режимных  моментов</w:t>
            </w:r>
          </w:p>
          <w:p w:rsidR="001E5F66" w:rsidRPr="009455E2" w:rsidRDefault="001E5F66" w:rsidP="001E5F66">
            <w:r w:rsidRPr="009455E2">
              <w:t xml:space="preserve">Совместная  и  самостоятельная творческая   деятельность  </w:t>
            </w:r>
          </w:p>
          <w:p w:rsidR="001E5F66" w:rsidRPr="009455E2" w:rsidRDefault="001E5F66" w:rsidP="001E5F66">
            <w:r w:rsidRPr="009455E2">
              <w:t>НОД  в  соответствии  с образовательной</w:t>
            </w:r>
          </w:p>
        </w:tc>
        <w:tc>
          <w:tcPr>
            <w:tcW w:w="4919" w:type="dxa"/>
            <w:gridSpan w:val="2"/>
          </w:tcPr>
          <w:p w:rsidR="001E5F66" w:rsidRPr="009455E2" w:rsidRDefault="001E5F66" w:rsidP="001E5F66">
            <w:r w:rsidRPr="009455E2">
              <w:t>- Детская  мебель для практической деятельности;</w:t>
            </w:r>
          </w:p>
          <w:p w:rsidR="001E5F66" w:rsidRDefault="001E5F66" w:rsidP="001E5F66">
            <w:r w:rsidRPr="009455E2">
              <w:t xml:space="preserve">- Игровая  мебель.  Атрибуты  для  сюжетно-ролевых игр: </w:t>
            </w:r>
          </w:p>
          <w:p w:rsidR="001E5F66" w:rsidRPr="009455E2" w:rsidRDefault="001E5F66" w:rsidP="001E5F66">
            <w:r w:rsidRPr="009455E2">
              <w:t>«Семья», «Гараж», «Парикмахерская», «Больница», «Магазин»</w:t>
            </w:r>
          </w:p>
          <w:p w:rsidR="001E5F66" w:rsidRPr="009455E2" w:rsidRDefault="001E5F66" w:rsidP="001E5F66">
            <w:r w:rsidRPr="009455E2">
              <w:t>- Уголок  природы,  экспериментирования.</w:t>
            </w:r>
          </w:p>
          <w:p w:rsidR="001E5F66" w:rsidRPr="009455E2" w:rsidRDefault="001E5F66" w:rsidP="001E5F66">
            <w:r w:rsidRPr="009455E2">
              <w:t xml:space="preserve">- Книжный, изоуголок;  </w:t>
            </w:r>
          </w:p>
          <w:p w:rsidR="001E5F66" w:rsidRPr="009455E2" w:rsidRDefault="001E5F66" w:rsidP="001E5F66">
            <w:r w:rsidRPr="009455E2">
              <w:t>- Физкультурный  уголок</w:t>
            </w:r>
          </w:p>
          <w:p w:rsidR="001E5F66" w:rsidRPr="009455E2" w:rsidRDefault="001E5F66" w:rsidP="001E5F66">
            <w:r w:rsidRPr="009455E2">
              <w:t>- Дидактические, настольно-печатные игры.</w:t>
            </w:r>
          </w:p>
          <w:p w:rsidR="001E5F66" w:rsidRPr="009455E2" w:rsidRDefault="001E5F66" w:rsidP="001E5F66">
            <w:r w:rsidRPr="009455E2">
              <w:t>- Конструкторы (напольный, ЛЕГО).</w:t>
            </w:r>
          </w:p>
          <w:p w:rsidR="001E5F66" w:rsidRPr="009455E2" w:rsidRDefault="001E5F66" w:rsidP="001E5F66">
            <w:r w:rsidRPr="009455E2">
              <w:t>- Методические  пособия  в  соответствии  с возрастом  детей.</w:t>
            </w:r>
          </w:p>
          <w:p w:rsidR="001E5F66" w:rsidRPr="009455E2" w:rsidRDefault="001E5F66" w:rsidP="001E5F66">
            <w:r w:rsidRPr="009455E2">
              <w:t>- Различные виды театров</w:t>
            </w:r>
          </w:p>
        </w:tc>
      </w:tr>
      <w:tr w:rsidR="009A1CEC" w:rsidTr="009A1CEC">
        <w:tc>
          <w:tcPr>
            <w:tcW w:w="2694" w:type="dxa"/>
          </w:tcPr>
          <w:p w:rsidR="009A1CEC" w:rsidRPr="009A1CEC" w:rsidRDefault="009A1CEC" w:rsidP="001E5F66">
            <w:r w:rsidRPr="009A1CEC">
              <w:t>Приемная  комната  (раздевалка)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1E5F66">
            <w:r w:rsidRPr="009455E2">
              <w:t>Информационно-просветительская  работа  с  родителями.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C2532C">
            <w:r w:rsidRPr="009455E2">
              <w:t>- Наглядно-информационные  стенды  для  родителей.</w:t>
            </w:r>
          </w:p>
          <w:p w:rsidR="009A1CEC" w:rsidRPr="009455E2" w:rsidRDefault="009A1CEC" w:rsidP="00C2532C">
            <w:r w:rsidRPr="009455E2">
              <w:t>- Выставки детского творчества.</w:t>
            </w:r>
          </w:p>
          <w:p w:rsidR="009A1CEC" w:rsidRPr="009455E2" w:rsidRDefault="009A1CEC" w:rsidP="00C2532C">
            <w:r w:rsidRPr="009455E2">
              <w:t>- Информационнй уголок</w:t>
            </w:r>
          </w:p>
        </w:tc>
      </w:tr>
      <w:tr w:rsidR="009A1CEC" w:rsidTr="009A1CEC">
        <w:tc>
          <w:tcPr>
            <w:tcW w:w="2694" w:type="dxa"/>
          </w:tcPr>
          <w:p w:rsidR="009A1CEC" w:rsidRPr="009A1CEC" w:rsidRDefault="009A1CEC" w:rsidP="001E5F66">
            <w:r w:rsidRPr="009455E2">
              <w:t>Микроцентр «Уголок  экспериментирования и природы»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9A1CE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>Расширение познавательного  опыта, его использование в</w:t>
            </w:r>
          </w:p>
          <w:p w:rsidR="009A1CEC" w:rsidRPr="009455E2" w:rsidRDefault="009A1CEC" w:rsidP="009A1CEC">
            <w:r w:rsidRPr="009455E2">
              <w:rPr>
                <w:color w:val="000000"/>
              </w:rPr>
              <w:t xml:space="preserve"> трудовой деятельности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9A1CE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>Календарь</w:t>
            </w:r>
            <w:r>
              <w:rPr>
                <w:color w:val="000000"/>
              </w:rPr>
              <w:t xml:space="preserve"> природы </w:t>
            </w:r>
          </w:p>
          <w:p w:rsidR="009A1CEC" w:rsidRPr="009455E2" w:rsidRDefault="009A1CEC" w:rsidP="009A1CE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>- Комнатные растения в соответствии с возрастными рекомендациями</w:t>
            </w:r>
          </w:p>
          <w:p w:rsidR="009A1CEC" w:rsidRPr="009455E2" w:rsidRDefault="009A1CEC" w:rsidP="009A1CE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t>- Сезонный материал</w:t>
            </w:r>
          </w:p>
          <w:p w:rsidR="009A1CEC" w:rsidRPr="009455E2" w:rsidRDefault="009A1CEC" w:rsidP="009A1CE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t>- Стенд  со  сменяющимся  материалом  на  экологическую  тематику</w:t>
            </w:r>
          </w:p>
          <w:p w:rsidR="009A1CEC" w:rsidRPr="009455E2" w:rsidRDefault="009A1CEC" w:rsidP="009A1CEC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t xml:space="preserve">- Литература   природоведческого  содержания, набор картинок, альбомы  </w:t>
            </w:r>
          </w:p>
          <w:p w:rsidR="009A1CEC" w:rsidRPr="009455E2" w:rsidRDefault="009A1CEC" w:rsidP="009A1CEC">
            <w:pPr>
              <w:ind w:left="175"/>
            </w:pPr>
            <w:r w:rsidRPr="009455E2">
              <w:t>- Материал для проведения элементарных опытов</w:t>
            </w:r>
          </w:p>
          <w:p w:rsidR="009A1CEC" w:rsidRPr="009455E2" w:rsidRDefault="009A1CEC" w:rsidP="009A1CEC">
            <w:pPr>
              <w:ind w:left="175"/>
            </w:pPr>
            <w:r w:rsidRPr="009455E2">
              <w:t>- Обучающие и дидактические игры по экологии</w:t>
            </w:r>
          </w:p>
          <w:p w:rsidR="009A1CEC" w:rsidRPr="009455E2" w:rsidRDefault="009A1CEC" w:rsidP="009A1CEC">
            <w:pPr>
              <w:ind w:left="175"/>
            </w:pPr>
            <w:r w:rsidRPr="009455E2">
              <w:t xml:space="preserve"> - Инвентарь   для  трудовой  деятельности</w:t>
            </w:r>
          </w:p>
          <w:p w:rsidR="009A1CEC" w:rsidRPr="009455E2" w:rsidRDefault="009A1CEC" w:rsidP="009A1CEC">
            <w:pPr>
              <w:ind w:left="175"/>
            </w:pPr>
            <w:r w:rsidRPr="009455E2">
              <w:t>- Природный   и  бросовый  материал.</w:t>
            </w:r>
          </w:p>
        </w:tc>
      </w:tr>
      <w:tr w:rsidR="009A1CEC" w:rsidTr="009A1CEC">
        <w:tc>
          <w:tcPr>
            <w:tcW w:w="2694" w:type="dxa"/>
          </w:tcPr>
          <w:p w:rsidR="009A1CEC" w:rsidRPr="009A1CEC" w:rsidRDefault="009A1CEC" w:rsidP="001E5F66">
            <w:r w:rsidRPr="009455E2">
              <w:t xml:space="preserve">Микроцентр «Строительная  </w:t>
            </w:r>
            <w:r w:rsidRPr="009455E2">
              <w:lastRenderedPageBreak/>
              <w:t>мастерская»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1E5F66">
            <w:r w:rsidRPr="009455E2">
              <w:rPr>
                <w:color w:val="000000"/>
              </w:rPr>
              <w:lastRenderedPageBreak/>
              <w:t xml:space="preserve">Проживание, преобразование познавательного опыта в </w:t>
            </w:r>
            <w:r w:rsidRPr="009455E2">
              <w:rPr>
                <w:color w:val="000000"/>
              </w:rPr>
              <w:lastRenderedPageBreak/>
              <w:t>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9A1CEC">
            <w:r>
              <w:lastRenderedPageBreak/>
              <w:t>-</w:t>
            </w:r>
            <w:r w:rsidRPr="009455E2">
              <w:t>Напольный  строительный  материал;</w:t>
            </w:r>
          </w:p>
          <w:p w:rsidR="009A1CEC" w:rsidRPr="009455E2" w:rsidRDefault="009A1CEC" w:rsidP="009A1CEC">
            <w:r>
              <w:t>-</w:t>
            </w:r>
            <w:r w:rsidRPr="009455E2">
              <w:t>Настольный строительный материал</w:t>
            </w:r>
          </w:p>
          <w:p w:rsidR="009A1CEC" w:rsidRDefault="009A1CEC" w:rsidP="009A1CEC">
            <w:r>
              <w:lastRenderedPageBreak/>
              <w:t>-</w:t>
            </w:r>
            <w:r w:rsidRPr="009455E2">
              <w:t>Пластмассовые конструкторы ( младший возраст- с</w:t>
            </w:r>
          </w:p>
          <w:p w:rsidR="009A1CEC" w:rsidRPr="009455E2" w:rsidRDefault="009A1CEC" w:rsidP="009A1CEC">
            <w:pPr>
              <w:ind w:left="175"/>
            </w:pPr>
            <w:r w:rsidRPr="009455E2">
              <w:t xml:space="preserve"> крупными деталями) </w:t>
            </w:r>
          </w:p>
          <w:p w:rsidR="009A1CEC" w:rsidRPr="009455E2" w:rsidRDefault="009A1CEC" w:rsidP="009A1CEC">
            <w:r>
              <w:t>-</w:t>
            </w:r>
            <w:r w:rsidRPr="009455E2">
              <w:t>Конструкторы с металлическими деталями- старший возраст</w:t>
            </w:r>
          </w:p>
          <w:p w:rsidR="009A1CEC" w:rsidRDefault="009A1CEC" w:rsidP="009A1CEC">
            <w:r>
              <w:t>-</w:t>
            </w:r>
            <w:r w:rsidRPr="009455E2">
              <w:t xml:space="preserve"> Схемы и модели для всех видов конструкторов – </w:t>
            </w:r>
          </w:p>
          <w:p w:rsidR="009A1CEC" w:rsidRPr="009455E2" w:rsidRDefault="009A1CEC" w:rsidP="009A1CEC">
            <w:pPr>
              <w:ind w:left="175"/>
            </w:pPr>
            <w:r w:rsidRPr="009455E2">
              <w:t>старший возраст</w:t>
            </w:r>
          </w:p>
          <w:p w:rsidR="009A1CEC" w:rsidRPr="009455E2" w:rsidRDefault="009A1CEC" w:rsidP="009A1CEC">
            <w:r>
              <w:t>-</w:t>
            </w:r>
            <w:r w:rsidRPr="009455E2">
              <w:t xml:space="preserve">Мягкие строительно- игровые модули - младший возраст </w:t>
            </w:r>
          </w:p>
          <w:p w:rsidR="009A1CEC" w:rsidRPr="009455E2" w:rsidRDefault="009A1CEC" w:rsidP="009A1CEC">
            <w:r>
              <w:t>-</w:t>
            </w:r>
            <w:r w:rsidRPr="009455E2">
              <w:t xml:space="preserve">Транспортные  игрушки </w:t>
            </w:r>
          </w:p>
          <w:p w:rsidR="009A1CEC" w:rsidRPr="009A1CEC" w:rsidRDefault="009A1CEC" w:rsidP="009A1CEC">
            <w:r w:rsidRPr="009455E2">
              <w:t>- Схемы, иллюстрации  отдельных  построек (мосты, дома, корабли, самолёт и  др.).</w:t>
            </w:r>
          </w:p>
        </w:tc>
      </w:tr>
      <w:tr w:rsidR="009A1CEC" w:rsidTr="009A1CEC">
        <w:tc>
          <w:tcPr>
            <w:tcW w:w="2694" w:type="dxa"/>
          </w:tcPr>
          <w:p w:rsidR="009A1CEC" w:rsidRPr="009455E2" w:rsidRDefault="009A1CEC" w:rsidP="009A1CEC">
            <w:r w:rsidRPr="009455E2">
              <w:lastRenderedPageBreak/>
              <w:t>Микроцентр «Физкультурный  уголок»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C2532C">
            <w:r w:rsidRPr="009455E2"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9A1CEC">
            <w:r w:rsidRPr="009455E2">
              <w:t>- Оборудование  для ходьбы, бега, равновесия</w:t>
            </w:r>
          </w:p>
          <w:p w:rsidR="009A1CEC" w:rsidRPr="009455E2" w:rsidRDefault="009A1CEC" w:rsidP="00C2532C">
            <w:pPr>
              <w:ind w:left="175"/>
            </w:pPr>
            <w:r w:rsidRPr="009455E2">
              <w:t xml:space="preserve">Для прыжков </w:t>
            </w:r>
          </w:p>
          <w:p w:rsidR="009A1CEC" w:rsidRPr="009455E2" w:rsidRDefault="009A1CEC" w:rsidP="009A1CEC">
            <w:r w:rsidRPr="009455E2">
              <w:t xml:space="preserve">- Для катания, бросания, ловли  </w:t>
            </w:r>
          </w:p>
          <w:p w:rsidR="009A1CEC" w:rsidRPr="009455E2" w:rsidRDefault="009A1CEC" w:rsidP="009A1CEC">
            <w:r w:rsidRPr="009455E2">
              <w:t xml:space="preserve">- Для ползания и лазания </w:t>
            </w:r>
          </w:p>
          <w:p w:rsidR="009A1CEC" w:rsidRPr="009455E2" w:rsidRDefault="009A1CEC" w:rsidP="009A1CEC">
            <w:r w:rsidRPr="009455E2">
              <w:t>- Атрибуты  к  подвижным  и спортивным  играм</w:t>
            </w:r>
          </w:p>
          <w:p w:rsidR="009A1CEC" w:rsidRPr="009455E2" w:rsidRDefault="009A1CEC" w:rsidP="00C2532C">
            <w:pPr>
              <w:ind w:left="175"/>
            </w:pPr>
          </w:p>
        </w:tc>
      </w:tr>
      <w:tr w:rsidR="009A1CEC" w:rsidTr="009A1CEC">
        <w:tc>
          <w:tcPr>
            <w:tcW w:w="2694" w:type="dxa"/>
          </w:tcPr>
          <w:p w:rsidR="009A1CEC" w:rsidRPr="009455E2" w:rsidRDefault="009A1CEC" w:rsidP="009A1CEC">
            <w:r w:rsidRPr="009455E2">
              <w:t>Микроцентр «Игровая  зона»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C2532C">
            <w:r w:rsidRPr="009455E2"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9A1CEC">
            <w:r w:rsidRPr="009455E2">
              <w:t>- 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:rsidR="009A1CEC" w:rsidRPr="009455E2" w:rsidRDefault="009A1CEC" w:rsidP="009A1CEC">
            <w:r w:rsidRPr="009455E2">
              <w:t>- Предметы- заместители</w:t>
            </w:r>
          </w:p>
        </w:tc>
      </w:tr>
      <w:tr w:rsidR="009A1CEC" w:rsidTr="009A1CEC">
        <w:tc>
          <w:tcPr>
            <w:tcW w:w="2694" w:type="dxa"/>
          </w:tcPr>
          <w:p w:rsidR="009A1CEC" w:rsidRPr="009455E2" w:rsidRDefault="009A1CEC" w:rsidP="00C2532C">
            <w:r w:rsidRPr="009455E2">
              <w:t>Микроцентр «Уголок  безопасности»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C2532C">
            <w:r w:rsidRPr="009455E2"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C2532C">
            <w:pPr>
              <w:ind w:left="175"/>
            </w:pPr>
            <w:r w:rsidRPr="009455E2">
              <w:t>- Дидактические, настольные  игры  по  профилактике  ДТП</w:t>
            </w:r>
          </w:p>
          <w:p w:rsidR="009A1CEC" w:rsidRPr="009455E2" w:rsidRDefault="009A1CEC" w:rsidP="00C2532C">
            <w:pPr>
              <w:ind w:left="175"/>
            </w:pPr>
            <w:r w:rsidRPr="009455E2">
              <w:t xml:space="preserve">- Макеты  перекрестков,  районов  города,  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Дорожные  знаки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Литература  о  правилах  дорожного  движения</w:t>
            </w:r>
          </w:p>
        </w:tc>
      </w:tr>
      <w:tr w:rsidR="009A1CEC" w:rsidTr="009A1CEC">
        <w:tc>
          <w:tcPr>
            <w:tcW w:w="2694" w:type="dxa"/>
          </w:tcPr>
          <w:p w:rsidR="009A1CEC" w:rsidRPr="009455E2" w:rsidRDefault="009A1CEC" w:rsidP="00C2532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t>Микроцентр «Книжный  уголок»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C2532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9A1CEC">
            <w:pPr>
              <w:tabs>
                <w:tab w:val="left" w:pos="360"/>
              </w:tabs>
              <w:ind w:left="175"/>
            </w:pPr>
            <w:r w:rsidRPr="009455E2">
              <w:t>- 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9A1CEC" w:rsidRPr="009455E2" w:rsidRDefault="009A1CEC" w:rsidP="009A1CEC">
            <w:pPr>
              <w:tabs>
                <w:tab w:val="left" w:pos="360"/>
              </w:tabs>
              <w:ind w:left="175"/>
            </w:pPr>
            <w:r w:rsidRPr="009455E2">
              <w:t>- Материалы о художниках – иллюстраторах</w:t>
            </w:r>
          </w:p>
          <w:p w:rsidR="009A1CEC" w:rsidRPr="009455E2" w:rsidRDefault="009A1CEC" w:rsidP="009A1CEC">
            <w:pPr>
              <w:tabs>
                <w:tab w:val="left" w:pos="360"/>
              </w:tabs>
              <w:ind w:left="175"/>
            </w:pPr>
            <w:r w:rsidRPr="009455E2">
              <w:t>- Портрет поэтов, писателей (старший возраст)</w:t>
            </w:r>
          </w:p>
          <w:p w:rsidR="009A1CEC" w:rsidRDefault="009A1CEC" w:rsidP="009A1CEC">
            <w:pPr>
              <w:autoSpaceDE w:val="0"/>
              <w:autoSpaceDN w:val="0"/>
              <w:adjustRightInd w:val="0"/>
              <w:ind w:left="175"/>
              <w:rPr>
                <w:bCs/>
                <w:color w:val="000000"/>
              </w:rPr>
            </w:pPr>
            <w:r w:rsidRPr="009455E2">
              <w:t>- Тематические выставки</w:t>
            </w:r>
          </w:p>
          <w:p w:rsidR="009A1CEC" w:rsidRPr="009455E2" w:rsidRDefault="009A1CEC" w:rsidP="009A1CEC">
            <w:pPr>
              <w:autoSpaceDE w:val="0"/>
              <w:autoSpaceDN w:val="0"/>
              <w:adjustRightInd w:val="0"/>
              <w:ind w:left="175"/>
              <w:rPr>
                <w:bCs/>
                <w:color w:val="000000"/>
              </w:rPr>
            </w:pPr>
            <w:r w:rsidRPr="009455E2">
              <w:rPr>
                <w:bCs/>
                <w:color w:val="000000"/>
              </w:rPr>
              <w:t>- Детская   художественная  литература в соответствии с возрастом детей</w:t>
            </w:r>
          </w:p>
          <w:p w:rsidR="009A1CEC" w:rsidRPr="009455E2" w:rsidRDefault="009A1CEC" w:rsidP="009A1CEC">
            <w:pPr>
              <w:tabs>
                <w:tab w:val="left" w:pos="360"/>
              </w:tabs>
              <w:ind w:left="175"/>
            </w:pPr>
            <w:r w:rsidRPr="009455E2">
              <w:t>- Наличие художественной литературы</w:t>
            </w:r>
          </w:p>
          <w:p w:rsidR="009A1CEC" w:rsidRPr="009455E2" w:rsidRDefault="009A1CEC" w:rsidP="00C2532C">
            <w:pPr>
              <w:tabs>
                <w:tab w:val="left" w:pos="360"/>
              </w:tabs>
              <w:ind w:left="175"/>
            </w:pPr>
          </w:p>
        </w:tc>
      </w:tr>
      <w:tr w:rsidR="009A1CEC" w:rsidTr="009A1CEC">
        <w:tc>
          <w:tcPr>
            <w:tcW w:w="2694" w:type="dxa"/>
          </w:tcPr>
          <w:p w:rsidR="009A1CEC" w:rsidRPr="009455E2" w:rsidRDefault="009A1CEC" w:rsidP="00C2532C">
            <w:pPr>
              <w:autoSpaceDE w:val="0"/>
              <w:autoSpaceDN w:val="0"/>
              <w:adjustRightInd w:val="0"/>
            </w:pPr>
            <w:r w:rsidRPr="009455E2">
              <w:t>Микроцентр «Театрализованный  уголок»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C2532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rPr>
                <w:bCs/>
                <w:color w:val="000000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C2532C">
            <w:pPr>
              <w:ind w:left="175"/>
            </w:pPr>
            <w:r w:rsidRPr="009455E2">
              <w:t xml:space="preserve">- Ширмы 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Элементы костюмов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Различные виды театров (в соответствии с возрастом)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Предметы декорации</w:t>
            </w:r>
          </w:p>
        </w:tc>
      </w:tr>
      <w:tr w:rsidR="009A1CEC" w:rsidTr="009A1CEC">
        <w:tc>
          <w:tcPr>
            <w:tcW w:w="2694" w:type="dxa"/>
          </w:tcPr>
          <w:p w:rsidR="009A1CEC" w:rsidRPr="009455E2" w:rsidRDefault="009A1CEC" w:rsidP="00C2532C">
            <w:pPr>
              <w:autoSpaceDE w:val="0"/>
              <w:autoSpaceDN w:val="0"/>
              <w:adjustRightInd w:val="0"/>
            </w:pPr>
            <w:r w:rsidRPr="009455E2">
              <w:t>Микроцентр «Музыкальный  уголок»</w:t>
            </w:r>
          </w:p>
        </w:tc>
        <w:tc>
          <w:tcPr>
            <w:tcW w:w="3402" w:type="dxa"/>
            <w:gridSpan w:val="2"/>
          </w:tcPr>
          <w:p w:rsidR="009A1CEC" w:rsidRPr="009455E2" w:rsidRDefault="009A1CEC" w:rsidP="00C2532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rPr>
                <w:bCs/>
                <w:color w:val="000000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4919" w:type="dxa"/>
            <w:gridSpan w:val="2"/>
          </w:tcPr>
          <w:p w:rsidR="009A1CEC" w:rsidRPr="009455E2" w:rsidRDefault="009A1CEC" w:rsidP="00C2532C">
            <w:pPr>
              <w:ind w:left="175"/>
            </w:pPr>
            <w:r w:rsidRPr="009455E2">
              <w:t>- Детские музыкальные инструменты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Портрет композитора (старший возраст)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Магнитофон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Набор аудиозаписей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Музыкальные игрушки (озвученные, не озвученные)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Игрушки- самоделки</w:t>
            </w:r>
          </w:p>
          <w:p w:rsidR="009A1CEC" w:rsidRPr="009455E2" w:rsidRDefault="009A1CEC" w:rsidP="00C2532C">
            <w:pPr>
              <w:ind w:left="175"/>
            </w:pPr>
            <w:r w:rsidRPr="009455E2">
              <w:t>- Музыкально- дидактические игры</w:t>
            </w:r>
          </w:p>
          <w:p w:rsidR="009A1CEC" w:rsidRPr="009455E2" w:rsidRDefault="009A1CEC" w:rsidP="00C2532C">
            <w:pPr>
              <w:autoSpaceDE w:val="0"/>
              <w:autoSpaceDN w:val="0"/>
              <w:adjustRightInd w:val="0"/>
              <w:ind w:left="175"/>
              <w:jc w:val="both"/>
              <w:rPr>
                <w:bCs/>
                <w:color w:val="000000"/>
              </w:rPr>
            </w:pPr>
            <w:r w:rsidRPr="009455E2">
              <w:t>- Музыкально - дидактические пособия</w:t>
            </w:r>
          </w:p>
        </w:tc>
      </w:tr>
    </w:tbl>
    <w:p w:rsidR="00F92434" w:rsidRPr="004A3884" w:rsidRDefault="00F92434" w:rsidP="00B45963">
      <w:pPr>
        <w:rPr>
          <w:b/>
          <w:sz w:val="26"/>
          <w:szCs w:val="26"/>
        </w:rPr>
      </w:pPr>
    </w:p>
    <w:sectPr w:rsidR="00F92434" w:rsidRPr="004A3884" w:rsidSect="008F3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9638D"/>
    <w:multiLevelType w:val="hybridMultilevel"/>
    <w:tmpl w:val="B0A401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B2674"/>
    <w:multiLevelType w:val="hybridMultilevel"/>
    <w:tmpl w:val="D3365F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92434"/>
    <w:rsid w:val="001E5F66"/>
    <w:rsid w:val="008F3222"/>
    <w:rsid w:val="009A1CEC"/>
    <w:rsid w:val="009D363D"/>
    <w:rsid w:val="00B45963"/>
    <w:rsid w:val="00C73765"/>
    <w:rsid w:val="00F92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4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9243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9243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List Bullet 2"/>
    <w:basedOn w:val="a"/>
    <w:autoRedefine/>
    <w:rsid w:val="00F92434"/>
    <w:pPr>
      <w:ind w:firstLine="567"/>
      <w:jc w:val="both"/>
    </w:pPr>
    <w:rPr>
      <w:kern w:val="16"/>
      <w:sz w:val="28"/>
      <w:szCs w:val="28"/>
    </w:rPr>
  </w:style>
  <w:style w:type="table" w:styleId="a3">
    <w:name w:val="Table Grid"/>
    <w:basedOn w:val="a1"/>
    <w:uiPriority w:val="59"/>
    <w:rsid w:val="00F92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E5F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1484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2016-06-29T12:20:00Z</dcterms:created>
  <dcterms:modified xsi:type="dcterms:W3CDTF">2016-06-29T13:02:00Z</dcterms:modified>
</cp:coreProperties>
</file>